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F6" w:rsidRPr="00A81CF6" w:rsidRDefault="00A81CF6" w:rsidP="00A81CF6">
      <w:pPr>
        <w:rPr>
          <w:b/>
          <w:sz w:val="28"/>
        </w:rPr>
      </w:pPr>
      <w:r w:rsidRPr="00A81CF6">
        <w:rPr>
          <w:rFonts w:ascii="Arial" w:hAnsi="Arial" w:cs="Arial"/>
          <w:b/>
          <w:noProof/>
          <w:color w:val="2962FF"/>
          <w:sz w:val="24"/>
          <w:szCs w:val="20"/>
          <w:lang w:eastAsia="en-GB"/>
        </w:rPr>
        <w:drawing>
          <wp:anchor distT="0" distB="0" distL="114300" distR="114300" simplePos="0" relativeHeight="251660288" behindDoc="0" locked="0" layoutInCell="1" allowOverlap="1" wp14:anchorId="4D92EF0F" wp14:editId="18E9EAF1">
            <wp:simplePos x="0" y="0"/>
            <wp:positionH relativeFrom="margin">
              <wp:align>right</wp:align>
            </wp:positionH>
            <wp:positionV relativeFrom="paragraph">
              <wp:posOffset>0</wp:posOffset>
            </wp:positionV>
            <wp:extent cx="1895475" cy="3048000"/>
            <wp:effectExtent l="0" t="0" r="9525" b="0"/>
            <wp:wrapSquare wrapText="bothSides"/>
            <wp:docPr id="3" name="Picture 3" descr="No helium needed to fill balloons for parties.....just vinegar and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helium needed to fill balloons for parties.....just vinegar and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3048000"/>
                    </a:xfrm>
                    <a:prstGeom prst="rect">
                      <a:avLst/>
                    </a:prstGeom>
                    <a:noFill/>
                    <a:ln>
                      <a:noFill/>
                    </a:ln>
                  </pic:spPr>
                </pic:pic>
              </a:graphicData>
            </a:graphic>
          </wp:anchor>
        </w:drawing>
      </w:r>
      <w:r w:rsidRPr="00A81CF6">
        <w:rPr>
          <w:b/>
          <w:sz w:val="28"/>
        </w:rPr>
        <w:t>Experiment 1: The Holy Spirit fills us.</w:t>
      </w:r>
    </w:p>
    <w:p w:rsidR="00A81CF6" w:rsidRDefault="00A81CF6" w:rsidP="00A81CF6"/>
    <w:p w:rsidR="00A81CF6" w:rsidRPr="00E61534" w:rsidRDefault="00A81CF6" w:rsidP="00A81CF6">
      <w:pPr>
        <w:rPr>
          <w:sz w:val="24"/>
        </w:rPr>
      </w:pPr>
      <w:r w:rsidRPr="00E61534">
        <w:rPr>
          <w:sz w:val="24"/>
        </w:rPr>
        <w:t>You will need…</w:t>
      </w:r>
    </w:p>
    <w:p w:rsidR="00A81CF6" w:rsidRPr="00E61534" w:rsidRDefault="00A81CF6" w:rsidP="00A81CF6">
      <w:pPr>
        <w:rPr>
          <w:sz w:val="24"/>
        </w:rPr>
      </w:pPr>
      <w:r w:rsidRPr="00E61534">
        <w:rPr>
          <w:sz w:val="24"/>
        </w:rPr>
        <w:t>A balloon</w:t>
      </w:r>
    </w:p>
    <w:p w:rsidR="00A81CF6" w:rsidRPr="00E61534" w:rsidRDefault="00A81CF6" w:rsidP="00A81CF6">
      <w:pPr>
        <w:rPr>
          <w:sz w:val="24"/>
        </w:rPr>
      </w:pPr>
      <w:r w:rsidRPr="00E61534">
        <w:rPr>
          <w:sz w:val="24"/>
        </w:rPr>
        <w:t>Bicarbonate of soda/baking powder</w:t>
      </w:r>
    </w:p>
    <w:p w:rsidR="00A81CF6" w:rsidRPr="00E61534" w:rsidRDefault="00A81CF6" w:rsidP="00A81CF6">
      <w:pPr>
        <w:rPr>
          <w:sz w:val="24"/>
        </w:rPr>
      </w:pPr>
      <w:r w:rsidRPr="00E61534">
        <w:rPr>
          <w:sz w:val="24"/>
        </w:rPr>
        <w:t>Vinegar</w:t>
      </w:r>
    </w:p>
    <w:p w:rsidR="00A81CF6" w:rsidRPr="00E61534" w:rsidRDefault="00A81CF6" w:rsidP="00A81CF6">
      <w:pPr>
        <w:rPr>
          <w:sz w:val="24"/>
        </w:rPr>
      </w:pPr>
      <w:r w:rsidRPr="00E61534">
        <w:rPr>
          <w:sz w:val="24"/>
        </w:rPr>
        <w:t>A bottle</w:t>
      </w:r>
    </w:p>
    <w:p w:rsidR="00E61534" w:rsidRPr="00E61534" w:rsidRDefault="00E61534" w:rsidP="00A81CF6">
      <w:pPr>
        <w:rPr>
          <w:sz w:val="24"/>
        </w:rPr>
      </w:pPr>
    </w:p>
    <w:p w:rsidR="00E61534" w:rsidRPr="00E61534" w:rsidRDefault="00E61534" w:rsidP="00A81CF6">
      <w:pPr>
        <w:rPr>
          <w:sz w:val="24"/>
        </w:rPr>
      </w:pPr>
      <w:r w:rsidRPr="00E61534">
        <w:rPr>
          <w:sz w:val="24"/>
        </w:rPr>
        <w:t>Put some vinegar in the bottle.</w:t>
      </w:r>
    </w:p>
    <w:p w:rsidR="00E61534" w:rsidRPr="00E61534" w:rsidRDefault="00E61534" w:rsidP="00A81CF6">
      <w:pPr>
        <w:rPr>
          <w:sz w:val="24"/>
        </w:rPr>
      </w:pPr>
      <w:r w:rsidRPr="00E61534">
        <w:rPr>
          <w:sz w:val="24"/>
        </w:rPr>
        <w:t>Add some baking powder.</w:t>
      </w:r>
    </w:p>
    <w:p w:rsidR="00E61534" w:rsidRPr="00E61534" w:rsidRDefault="00E61534" w:rsidP="00A81CF6">
      <w:pPr>
        <w:rPr>
          <w:sz w:val="24"/>
        </w:rPr>
      </w:pPr>
      <w:r w:rsidRPr="00E61534">
        <w:rPr>
          <w:sz w:val="24"/>
        </w:rPr>
        <w:t>Quickly put the balloon over the neck of the bottle and watch it inflate.</w:t>
      </w:r>
    </w:p>
    <w:p w:rsidR="00E61534" w:rsidRPr="00E61534" w:rsidRDefault="00E61534" w:rsidP="00A81CF6">
      <w:pPr>
        <w:rPr>
          <w:sz w:val="24"/>
        </w:rPr>
      </w:pPr>
      <w:r w:rsidRPr="00E61534">
        <w:rPr>
          <w:sz w:val="24"/>
        </w:rPr>
        <w:t>Just like the Holy Spirit fills you!</w:t>
      </w:r>
    </w:p>
    <w:p w:rsidR="00A81CF6" w:rsidRDefault="00A81CF6" w:rsidP="00A81CF6"/>
    <w:p w:rsidR="00A81CF6" w:rsidRDefault="00A81CF6" w:rsidP="00A81CF6"/>
    <w:p w:rsidR="00A81CF6" w:rsidRPr="00E61534" w:rsidRDefault="00A81CF6" w:rsidP="00A81CF6">
      <w:pPr>
        <w:rPr>
          <w:b/>
          <w:sz w:val="28"/>
        </w:rPr>
      </w:pPr>
      <w:r w:rsidRPr="00E61534">
        <w:rPr>
          <w:b/>
          <w:sz w:val="28"/>
        </w:rPr>
        <w:t>Experiment 2: The Holy Spirit fills us with power.</w:t>
      </w:r>
    </w:p>
    <w:p w:rsidR="00A81CF6" w:rsidRDefault="00E61534" w:rsidP="00A81CF6">
      <w:r>
        <w:rPr>
          <w:noProof/>
          <w:lang w:eastAsia="en-GB"/>
        </w:rPr>
        <w:drawing>
          <wp:anchor distT="0" distB="0" distL="114300" distR="114300" simplePos="0" relativeHeight="251658240" behindDoc="0" locked="0" layoutInCell="1" allowOverlap="1" wp14:anchorId="68E87283" wp14:editId="387E0054">
            <wp:simplePos x="0" y="0"/>
            <wp:positionH relativeFrom="margin">
              <wp:align>right</wp:align>
            </wp:positionH>
            <wp:positionV relativeFrom="paragraph">
              <wp:posOffset>9525</wp:posOffset>
            </wp:positionV>
            <wp:extent cx="2019300" cy="2857500"/>
            <wp:effectExtent l="0" t="0" r="0" b="0"/>
            <wp:wrapSquare wrapText="bothSides"/>
            <wp:docPr id="1" name="Picture 1" descr="'Going out' - breath makes the balloon go and the holy spirit makes us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ing out' - breath makes the balloon go and the holy spirit makes us 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CF6" w:rsidRPr="00A81CF6" w:rsidRDefault="00A81CF6" w:rsidP="00A81CF6">
      <w:pPr>
        <w:rPr>
          <w:sz w:val="24"/>
        </w:rPr>
      </w:pPr>
      <w:r w:rsidRPr="00A81CF6">
        <w:rPr>
          <w:sz w:val="24"/>
        </w:rPr>
        <w:t>Materials:</w:t>
      </w:r>
    </w:p>
    <w:p w:rsidR="00A81CF6" w:rsidRPr="00A81CF6" w:rsidRDefault="00A81CF6" w:rsidP="00A81CF6">
      <w:pPr>
        <w:rPr>
          <w:sz w:val="24"/>
        </w:rPr>
      </w:pPr>
      <w:r w:rsidRPr="00A81CF6">
        <w:rPr>
          <w:sz w:val="24"/>
        </w:rPr>
        <w:t>Balloons</w:t>
      </w:r>
    </w:p>
    <w:p w:rsidR="00A81CF6" w:rsidRPr="00A81CF6" w:rsidRDefault="00A81CF6" w:rsidP="00A81CF6">
      <w:pPr>
        <w:rPr>
          <w:sz w:val="24"/>
        </w:rPr>
      </w:pPr>
      <w:r w:rsidRPr="00A81CF6">
        <w:rPr>
          <w:sz w:val="24"/>
        </w:rPr>
        <w:t>Yarn (cut to about 6 feet)</w:t>
      </w:r>
    </w:p>
    <w:p w:rsidR="00A81CF6" w:rsidRPr="00A81CF6" w:rsidRDefault="00A81CF6" w:rsidP="00A81CF6">
      <w:pPr>
        <w:rPr>
          <w:sz w:val="24"/>
        </w:rPr>
      </w:pPr>
      <w:r w:rsidRPr="00A81CF6">
        <w:rPr>
          <w:sz w:val="24"/>
        </w:rPr>
        <w:t>Straw</w:t>
      </w:r>
    </w:p>
    <w:p w:rsidR="00A81CF6" w:rsidRPr="00A81CF6" w:rsidRDefault="00A81CF6" w:rsidP="00A81CF6">
      <w:pPr>
        <w:rPr>
          <w:sz w:val="24"/>
        </w:rPr>
      </w:pPr>
      <w:r w:rsidRPr="00A81CF6">
        <w:rPr>
          <w:sz w:val="24"/>
        </w:rPr>
        <w:t>Tape</w:t>
      </w:r>
    </w:p>
    <w:p w:rsidR="00A81CF6" w:rsidRPr="00A81CF6" w:rsidRDefault="00A81CF6" w:rsidP="00A81CF6">
      <w:pPr>
        <w:rPr>
          <w:sz w:val="24"/>
        </w:rPr>
      </w:pPr>
      <w:r w:rsidRPr="00E61534">
        <w:rPr>
          <w:sz w:val="24"/>
        </w:rPr>
        <w:t>Tie</w:t>
      </w:r>
      <w:r w:rsidRPr="00A81CF6">
        <w:rPr>
          <w:sz w:val="24"/>
        </w:rPr>
        <w:t xml:space="preserve"> one end of the yarn to the back of a chair.</w:t>
      </w:r>
    </w:p>
    <w:p w:rsidR="00A81CF6" w:rsidRPr="00A81CF6" w:rsidRDefault="00A81CF6" w:rsidP="00A81CF6">
      <w:pPr>
        <w:rPr>
          <w:sz w:val="24"/>
        </w:rPr>
      </w:pPr>
      <w:r w:rsidRPr="00E61534">
        <w:rPr>
          <w:sz w:val="24"/>
        </w:rPr>
        <w:t xml:space="preserve">Next, thread </w:t>
      </w:r>
      <w:r w:rsidRPr="00A81CF6">
        <w:rPr>
          <w:sz w:val="24"/>
        </w:rPr>
        <w:t>a drinking straw onto the other end of the yarn, and then tied it to the second chair.</w:t>
      </w:r>
    </w:p>
    <w:p w:rsidR="002B6003" w:rsidRPr="00E61534" w:rsidRDefault="00A81CF6" w:rsidP="00A81CF6">
      <w:pPr>
        <w:rPr>
          <w:sz w:val="24"/>
        </w:rPr>
      </w:pPr>
      <w:r w:rsidRPr="00E61534">
        <w:rPr>
          <w:sz w:val="24"/>
        </w:rPr>
        <w:t xml:space="preserve">After attaching two pieces of tape (about 2 inches in length each) to the </w:t>
      </w:r>
      <w:r w:rsidRPr="00E61534">
        <w:rPr>
          <w:sz w:val="24"/>
        </w:rPr>
        <w:t>centre</w:t>
      </w:r>
      <w:r w:rsidRPr="00E61534">
        <w:rPr>
          <w:sz w:val="24"/>
        </w:rPr>
        <w:t xml:space="preserve"> of the straw, it was time for the real fun to begin.</w:t>
      </w:r>
    </w:p>
    <w:p w:rsidR="00A81CF6" w:rsidRPr="00E61534" w:rsidRDefault="00A81CF6" w:rsidP="00A81CF6">
      <w:pPr>
        <w:rPr>
          <w:sz w:val="24"/>
        </w:rPr>
      </w:pPr>
      <w:r w:rsidRPr="00E61534">
        <w:rPr>
          <w:sz w:val="24"/>
        </w:rPr>
        <w:t>Inflate the balloon (leaving the end untied), hold onto the opening so the air won’t escape, and carefully attach it to the tape and straw. Then let go of the balloon.</w:t>
      </w:r>
    </w:p>
    <w:p w:rsidR="00A81CF6" w:rsidRPr="00E61534" w:rsidRDefault="00A81CF6" w:rsidP="00A81CF6">
      <w:pPr>
        <w:rPr>
          <w:sz w:val="24"/>
        </w:rPr>
      </w:pPr>
      <w:r w:rsidRPr="00E61534">
        <w:rPr>
          <w:sz w:val="24"/>
        </w:rPr>
        <w:t>Why not have a balloon rocket race!</w:t>
      </w:r>
    </w:p>
    <w:p w:rsidR="00A81CF6" w:rsidRDefault="00A81CF6" w:rsidP="00A81CF6">
      <w:bookmarkStart w:id="0" w:name="_GoBack"/>
      <w:bookmarkEnd w:id="0"/>
    </w:p>
    <w:p w:rsidR="00A81CF6" w:rsidRDefault="00A81CF6" w:rsidP="00A81CF6"/>
    <w:p w:rsidR="00A81CF6" w:rsidRDefault="00A81CF6" w:rsidP="00A81CF6"/>
    <w:p w:rsidR="00A81CF6" w:rsidRDefault="00A81CF6" w:rsidP="00A81CF6"/>
    <w:p w:rsidR="00A81CF6" w:rsidRDefault="00A81CF6" w:rsidP="00A81CF6">
      <w:pPr>
        <w:tabs>
          <w:tab w:val="left" w:pos="1290"/>
        </w:tabs>
      </w:pPr>
      <w:r>
        <w:tab/>
      </w:r>
      <w:r>
        <w:br w:type="textWrapping" w:clear="all"/>
      </w:r>
    </w:p>
    <w:sectPr w:rsidR="00A81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F6"/>
    <w:rsid w:val="00897319"/>
    <w:rsid w:val="009A5996"/>
    <w:rsid w:val="00A81CF6"/>
    <w:rsid w:val="00E6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FED4"/>
  <w15:chartTrackingRefBased/>
  <w15:docId w15:val="{569C3B69-B327-418F-B705-13742993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uk/url?sa=i&amp;url=https://www.pinterest.com/pin/247064729529733957/&amp;psig=AOvVaw32q8EUwCtotEUcexi-5FuE&amp;ust=1590874024835000&amp;source=images&amp;cd=vfe&amp;ved=0CAIQjRxqFwoTCKCkwuKB2ukCFQAAAAAdAAAAA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helenpotts</dc:creator>
  <cp:keywords/>
  <dc:description/>
  <cp:lastModifiedBy>helenpotts</cp:lastModifiedBy>
  <cp:revision>1</cp:revision>
  <dcterms:created xsi:type="dcterms:W3CDTF">2020-05-29T21:20:00Z</dcterms:created>
  <dcterms:modified xsi:type="dcterms:W3CDTF">2020-05-29T21:32:00Z</dcterms:modified>
</cp:coreProperties>
</file>